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A3D" w:rsidRPr="00600A3D" w:rsidRDefault="00600A3D" w:rsidP="00600A3D">
      <w:pPr>
        <w:spacing w:after="0" w:line="240" w:lineRule="auto"/>
        <w:ind w:right="-598"/>
        <w:jc w:val="center"/>
        <w:rPr>
          <w:rFonts w:ascii="Calibri" w:eastAsia="Times New Roman" w:hAnsi="Calibri" w:cs="Arial"/>
          <w:b/>
          <w:smallCaps/>
          <w:sz w:val="24"/>
          <w:szCs w:val="24"/>
          <w:lang w:eastAsia="ru-RU"/>
        </w:rPr>
      </w:pPr>
      <w:r w:rsidRPr="00600A3D">
        <w:rPr>
          <w:rFonts w:ascii="Calibri" w:eastAsia="Times New Roman" w:hAnsi="Calibri" w:cs="Arial"/>
          <w:b/>
          <w:smallCaps/>
          <w:sz w:val="24"/>
          <w:szCs w:val="24"/>
          <w:lang w:eastAsia="ru-RU"/>
        </w:rPr>
        <w:t>Календарно-тематическое планирование по математике 4 класс</w:t>
      </w:r>
    </w:p>
    <w:p w:rsidR="00600A3D" w:rsidRPr="00600A3D" w:rsidRDefault="00600A3D" w:rsidP="00600A3D">
      <w:pPr>
        <w:spacing w:after="0" w:line="240" w:lineRule="auto"/>
        <w:jc w:val="center"/>
        <w:rPr>
          <w:rFonts w:ascii="Calibri" w:eastAsia="Times New Roman" w:hAnsi="Calibri" w:cs="Arial"/>
          <w:b/>
          <w:smallCaps/>
          <w:sz w:val="24"/>
          <w:szCs w:val="24"/>
          <w:lang w:eastAsia="ru-RU"/>
        </w:rPr>
      </w:pPr>
      <w:r w:rsidRPr="00600A3D">
        <w:rPr>
          <w:rFonts w:ascii="Calibri" w:eastAsia="Times New Roman" w:hAnsi="Calibri" w:cs="Arial"/>
          <w:b/>
          <w:smallCaps/>
          <w:sz w:val="24"/>
          <w:szCs w:val="24"/>
          <w:lang w:eastAsia="ru-RU"/>
        </w:rPr>
        <w:t>М.И.Моро «Школа России» - 136 часов</w:t>
      </w:r>
      <w:bookmarkStart w:id="0" w:name="_GoBack"/>
      <w:bookmarkEnd w:id="0"/>
    </w:p>
    <w:p w:rsidR="00600A3D" w:rsidRPr="00600A3D" w:rsidRDefault="00600A3D" w:rsidP="00600A3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509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1359"/>
        <w:gridCol w:w="2614"/>
        <w:gridCol w:w="1945"/>
        <w:gridCol w:w="3803"/>
        <w:gridCol w:w="3052"/>
        <w:gridCol w:w="2753"/>
      </w:tblGrid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№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b/>
                <w:lang w:eastAsia="ru-RU"/>
              </w:rPr>
              <w:t>п</w:t>
            </w:r>
            <w:proofErr w:type="gramEnd"/>
            <w:r w:rsidRPr="00600A3D">
              <w:rPr>
                <w:rFonts w:ascii="Arial" w:eastAsia="Times New Roman" w:hAnsi="Arial" w:cs="Arial"/>
                <w:b/>
                <w:lang w:eastAsia="ru-RU"/>
              </w:rPr>
              <w:t>/п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Дата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Тема урока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 xml:space="preserve">Тип 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урока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 xml:space="preserve">Основные виды </w:t>
            </w:r>
            <w:proofErr w:type="gramStart"/>
            <w:r w:rsidRPr="00600A3D">
              <w:rPr>
                <w:rFonts w:ascii="Arial" w:eastAsia="Times New Roman" w:hAnsi="Arial" w:cs="Arial"/>
                <w:b/>
                <w:lang w:eastAsia="ru-RU"/>
              </w:rPr>
              <w:t>учебной</w:t>
            </w:r>
            <w:proofErr w:type="gramEnd"/>
            <w:r w:rsidRPr="00600A3D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деятельности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Планируемые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предметные результаты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Универсальные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учебные действия</w:t>
            </w:r>
          </w:p>
        </w:tc>
      </w:tr>
      <w:tr w:rsidR="00600A3D" w:rsidRPr="00600A3D" w:rsidTr="00600A3D">
        <w:trPr>
          <w:trHeight w:val="284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четверть (36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Числа от 1 до 1000. Сложение и вычитание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lang w:eastAsia="ru-RU"/>
              </w:rPr>
              <w:t>Повторение (14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Нумерация. Счёт предметов. Разряды. Нахождение числа в натуральном ряду.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повторения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 обобщения 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Образовывать числа натурального ряда от 100 до 1000.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Совершенствовать вычислительные навыки, решать задачу разными способами; составлять задачи, обратные данной </w:t>
            </w:r>
            <w:proofErr w:type="gramEnd"/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последователь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ность чисел в пределах 1000; </w:t>
            </w:r>
            <w:r w:rsidRPr="00600A3D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, как образуется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каждая следующая счётная единица.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разряды и классы.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  <w:r w:rsidRPr="00600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Установление причинно-следственных связей.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Числовые выра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жения. Порядок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выполнения дей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ствий в выражениях со скобками и без скобок.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повторения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 обобщения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Вычислять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чение числового вы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ражения, содержащего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2-3 действия.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правила порядка выполнения действий в числовых выражениях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Планировать, контролировать и оценивать учебные действия в соответствии с поставленной задачей и условиями её выполнения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Нахождение суммы нескольких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слагаемых. Вычисление суммы трёх слагаемых.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Выполнять письменные вычисления с натуральны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>ми числами. 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значения чи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Вычислять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сумму трёх слагаемых.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i/>
                <w:spacing w:val="-1"/>
                <w:sz w:val="20"/>
                <w:szCs w:val="20"/>
                <w:lang w:eastAsia="ru-RU"/>
              </w:rPr>
              <w:t>Вычислять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зна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>чение числового вы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ражения, содержащего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2-3 действия 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  <w:r w:rsidRPr="00600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Установление причинно-следственных связей.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Алгоритм письменного вычитания трёх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значных чисел. Сравнение выражений. 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Выполнять письменное вычитание трёхзначных чисел. 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значения чи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вычитания чисел и выполнять эти действия с числами в пределах 1000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Приёмы письменного умножения трехзначных чи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сел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однозначные. Решение задач.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  <w:r w:rsidRPr="00600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Установление причинно-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следственных связей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Свойства умножения. Письменное умножение однозначных чисел на </w:t>
            </w:r>
            <w:proofErr w:type="gramStart"/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многозначные</w:t>
            </w:r>
            <w:proofErr w:type="gramEnd"/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.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Использовать переместительное свойство умножения. Умножать письменно в пределах 1000 с переходом через разряд многозначное число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Алгоритм письменного деления трехзначных чи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</w:t>
            </w:r>
          </w:p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однозначные. Проверка</w:t>
            </w:r>
          </w:p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деления.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приём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деление в пределах 1000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  <w:r w:rsidRPr="00600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Установление причинно-следственных связей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трёхзначных чисел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однозначные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Свойства деления числа на 1, и нуля на число.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приём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Использовать свойства деления числа на 1, и нуля на число.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по алгоритму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Приемы письмен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ного деления трёхзначных чисел на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число.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Совершенствование вычислительных навыков.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приём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по алгоритму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трех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, ко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гда в записи част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ного есть нуль. Геометрические задачи.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приём письменного деления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когда в записи частного есть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нуль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объяснением,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когда в записи частного есть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нуль.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Знакомство со столбчатыми диаграммами. Чтение и составление столбчатых диаграмм. Сбор и представление данных.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Использовать диаграммы для сбора и представления данных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Читать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строить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столбчатые диаграммы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содержащиеся в тексте данные. 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«Что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узнали. Чему научились».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Вводная диагностическая работа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Контрольно-обобщающий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Соотносить результат проведённого самоконтроля с целями,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Взаимная проверка знаний: «Помогаем друг другу сделать шаг к успеху». Странички для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любознательных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товарища, обсуждать высказанные мнения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Пользоваться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вычислительными навыками, решать составные задачи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 1 по теме «Повторение»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Контроль знаний, умений и навыков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действия, соотносить, сравнивать, оценивать свои знания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Числа, которые больше 1000.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Нумерация (12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контрольной работы. Нумерация.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Класс единиц и класс тысяч.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Выделение количества сотен, десятков, единиц в числе.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Считать предметы десятками, сотнями, тысячами. Выделять количество сотен, десятков, единиц в числе. Совершенствовать вычислительные навыки, умение решать буквенные выражения. Анализировать свои действия и управлять ими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новую счётную единицу – тысячу.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разряды, которые составляют первый класс, второй класс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Чтение многозначных чисел. Совершенствование вычислительных навыков.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количество сотен, десятков, единиц в числе. Совершенствовать вычислительные навыки. Анализировать свои действия и управлять ими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Читать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числа в пределах миллиона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Запись многозначных чисел. Выделение количества сотен, десятков, единиц в числе.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Выделять количество сотен, десятков, единиц в числе. Совершенствовать вычислительные навыки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Записывать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числа в пределах миллиона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ставление многозначных чисел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 виде суммы раз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рядных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слагаемых. Неравенства.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Заменять многозначное число суммой разрядных слагаемых. Выделять в числе единицы каждого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разряда. Определять и называть общее количество единиц любого разряда, содержащихся в числе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Представлять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многозначное число суммой разрядных слагаемых.</w:t>
            </w:r>
            <w:r w:rsidRPr="00600A3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Выполнять уст</w:t>
            </w:r>
            <w:r w:rsidRPr="00600A3D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но </w:t>
            </w:r>
            <w:r w:rsidRPr="00600A3D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lastRenderedPageBreak/>
              <w:t>арифметические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действия над числами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 пределах сотни 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с большими числами в случаях, легко сво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  <w:t xml:space="preserve">димых к действиям в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пределах ста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lastRenderedPageBreak/>
              <w:t xml:space="preserve">Осознание способов и приёмов действий при решении учебных задач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Сравнение многозначных чисел. Группировать числа по заданному признаку.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Упорядочивать заданные числа. Устанавливать правило, по которому составлена числовая последовательность, продолжать её, восстанавливать пропущенные в ней элементы.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Группировать числа по заданному или самостоятельно установленному признаку, находить несколько вариантов группировки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Сравнивать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числа по классам и разрядам.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Оценивать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правильность составления числовой последовательности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и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 уменьшение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чис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ла в 10, 100, 1000 раз. Решение геометрических задач.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Проверять пра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вильность выполненных вычислений, решать текстовые задачи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арифметическим спо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собом, выполнять увеличение и уменьшение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числа в 10, 100, 1000 раз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Увеличивать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(уменьшать)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числа в 10, 100, 1000 раз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  <w:r w:rsidRPr="00600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Установление причинно-следственных связей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Выделение в числе об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щего количества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единиц любого разряда. Выражения с двумя переменными.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Определять последователь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ность чисел в пределах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100 000. Читать, записы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вать и сравнивать чис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ла в пределах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1 000 000. Находить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общее количество единиц какого-либо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разряда в многознач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ном числе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Выделять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числе об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щее количество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единиц любого разряда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Самостоятельное создание алгоритмов деятельности при решении проблем поискового характера.</w:t>
            </w:r>
            <w:r w:rsidRPr="00600A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Установление причинно-следственных связей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Класс миллионов 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класс миллиардов. Образование и запись чисел.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Проверочная работа № 1 по теме «Нумерация»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Называть классы и разряды: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класс единиц, класс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тысяч, класс мил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лионов. Читать числа в пределах 1 000 000 000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 миллионов, класс миллиар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дов. Читать чис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ла в пределах                                1 000 000 000 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Пользоваться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вычислительными навыками, решать составные задачи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Проект: «Математика вокруг нас».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Создание математического справочника «Наш город (село)»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информацию о своём городе (селе) и на этой основе создавать математический справочник «Наш город (село) в числах». Использовать материал справочника для составления и решения различных текстовых задач. Сотрудничать с взрослыми и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сверстниками. Составлять план работы. Анализировать и оценивать результаты работы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Определять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характера. Поиск и выделение необходимой информации. Контроль и оценка процесса и результатов деятельности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«Что узнали. Чему научились».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Контрольная работа №2 по теме «Нумерация»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действия, соотносить, сравнивать, оценивать свои знания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контрольной работы. Закрепление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Проверять усвоение изучаемой темы.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Переводить одни единицы длины, площади, массы в другие, используя соотношения между ними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600A3D" w:rsidRPr="00600A3D" w:rsidTr="00600A3D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Величины (13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длины – километр.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Таблица единиц длины. Сравнение  ве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личин по их число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вым значениям.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единицы длины.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Сравнивать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личины по их число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вым значениям, выра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жать данные величины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различных единицах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Соотношение между единицами длины.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Перевод одних единиц длины в другие.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ними. Измерять и сравнивать длины; упорядочивать их значения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единицы длины.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Сравнивать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личины по их число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вым значениям, выра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жать данные величины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различных единицах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Единицы площади: квадратный километр, квадратный миллиметр. Совершенствование вычислительных навыков.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единицы площади.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Использовать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приобретенные знания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 сравнения и упо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рядочения объектов по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разным признакам: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длине, площади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Таблица единиц площади. Сравнение величин.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Сравнивать значения площадей равных фигур. Переводить одни единицы площади в другие,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используя соотношения между ними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результат при переводе одних единиц массы в другие: мелкие в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более крупные и крупные в более мелкие, используя соотношения между ними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Актуализировать свои знания для проведения простейших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Измерение площади с помощью палетки. Совершенствовать умение решать задачи.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Определять площади фигур произвольной формы, используя палетку.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приём измерения площади фигуры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помощью палетки.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Сравнивать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личины по их число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вым значениям, выра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жать данные величины в различных единицах, решать тексто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вые задачи арифметическим способом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Единицы массы: центнер, тонна. Таблица единиц массы. Сравнение ве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личин по их число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вым значениям.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Переводить одни единицы массы в другие, используя соотношения между ними.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Приводить примеры и описывать ситуации, требующие перехода от одних единиц измерения к другим (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мелких к более крупным и от крупных к более мелким)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Понимать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понятие «мас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са», называть единицы массы.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Сравнивать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личины по их число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вым значениям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Время. Единицы времени: год, месяц, неделя, сутки. Определение времени по часам.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повторения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 обобщения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Переводить одни единицы времени в другие. Рассматривать единицу времени: сутки, закреплять представления о временной последовательности событий.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Исследовать ситуации, требующие сравнения событий по продолжительности, упорядочивать их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единицы времени: минута, час, сутки, неделя, месяц, год. Определять соотношения между ними.</w:t>
            </w:r>
            <w:r w:rsidRPr="00600A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Определять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время по часам (в часах и минутах), сравнивать величины по их числовым значениям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Выделение существенной информации. Осуществление анализа объектов с выделением существенных и несущественных признаков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задач на определение начала, продолжительности и конца события. Виды углов в треугольнике.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Решать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на определение начала, продолжительности и конца события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 3 за 1 четверть.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контрольной работы и рабо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та над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ошибками.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времени – секунда.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Проверять усвоение изучаемой темы.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Переводить одни единицы длины,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площади, массы в другие, используя соотношения между ними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Рассматривать единицу времени – секунду. Сравнивать величины по их числовым значениям, выражать данные величины в различных единицах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результат, делать выводы на будущее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новую единицу измерения времени - секунду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Контролировать свою деятельность: проверять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правильность выполнения вычислений изученными способами. Постановка и формулирование проблемы, создание алгоритмов деятельности при решении проблем творческого и поискового характера</w:t>
            </w:r>
          </w:p>
        </w:tc>
      </w:tr>
      <w:tr w:rsidR="00600A3D" w:rsidRPr="00600A3D" w:rsidTr="00600A3D">
        <w:trPr>
          <w:trHeight w:val="284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2 четверть (28 часов)</w:t>
            </w:r>
          </w:p>
        </w:tc>
      </w:tr>
      <w:tr w:rsidR="00600A3D" w:rsidRPr="00600A3D" w:rsidTr="00600A3D">
        <w:trPr>
          <w:trHeight w:val="70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Числа, которые больше 1000.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Величины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(продолжение) </w:t>
            </w: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(3 часа)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времени – век. Таблица единиц времени. Решение задач с терминами «цена», «количество», «стоимость».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Рассматривать единицу времени – век. Сравни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вать величины по их числовым значениям, выражать данные величины в различных единицах. Переводить одни единицы времени в другие, используя соотношения между ними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новую единицу измерения времени – век 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таблицу единиц времени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. Сравнивать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личины по их число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вым значениям, выра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жать данные величины в различных единицах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«Что узнали. Чему научились».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Тест № 1 «Проверим себя и оценим свои достижения».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Контролировать свою деятельность: проверять правильность выполнения вычислений изученными способами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№4 по теме «Величины»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trHeight w:val="284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Сложение и вычитание (14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контрольной работы. Устные и письменные приёмы вычислений. Рациональные приёмы вычислений.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повторения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 обобщения 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приёмы письменного сложения и вычитания чисел и выполнять эти действия с числами в пределах 1 000 000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законы арифметических действий)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58" w:firstLine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Приём письменного вычитания для случаев вида 7000 – 456, 57001 – 18032. Проверка деления с остатком.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58" w:firstLine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00A3D" w:rsidRPr="00600A3D" w:rsidRDefault="00600A3D" w:rsidP="00600A3D">
            <w:pPr>
              <w:spacing w:after="0" w:line="240" w:lineRule="auto"/>
              <w:ind w:right="-16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Использовать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приёмы сложения и вычитания чисел, запись которых оканчивается нулями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Нахождение неизвестного слагаемого.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Определять, как связаны между собой числа при сложении. Находить неизвестное слагаемое. Объяснять решение уравнений и их проверку. Выполнять вычисления и делать проверку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правило нахож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дения неизвестного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слагаемого. Пользоваться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изученной математи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ческой терминологией,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проверять правиль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ность выполненных вычислений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Нахождение неизвестного уменьшаемого, неизвестного вычитаемого.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Определять, как связаны между собой числа при вычитании. Находить неизвестное уменьшаемое, неизвестное вычитаемое.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правило нахож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дения неизвестного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уменьшаемого и неизвестного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вычи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таемого. Вычислять зна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чение числового вы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ражения, содержащего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2-3 действия (со скоб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ками и без них)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нескольких долей целого. Совершенствование устных и письменных вычислительных навыков.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Находить, одну долю от целого числа, находить несколько долей от целого числа. Решать уравнения и сравнивать их решения.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несколько долей целого. Вычислять зна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чение числового вы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ражения, содержащего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2-3 действия (со скоб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ками и без них)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нескольких долей целого. Решение задач. Проверка деления с остатком.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Урок формирования умений и навыков.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Решать задачи на нахождение нескольких долей целого. Проверять, правильно выполнено деление с остатком. Сравнивать значения величин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несколько долей целого.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задач раскрывающих смысл арифметических действий. Составление и решение уравнений.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Использование свойств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арифметических дей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ствий при выполне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нии вычислений. Решать задачи, составив уравнения. Ставить скобки в числовом выражении для приведения к верному решению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арифметическим способом. Сравнивать площади фигур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Оценивать правильность выполненного задания на основе сравнения с предыдущими заданиями или на основе различных образцов и критериев.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Сложение и вычитание значений величин. Периметр и площадь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треугольника. 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действия с величинами, значения которых выражены в разных единицах измерения. Записывать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вычисления в строчку и столбиком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сложение и вычитание величин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Целеполагание как постановка учебной задачи на основе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соотнесения того, что уже известно и усвоено учащимися, и того, что ещё неизвестно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задач на увеличени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е(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уменьшение) числа на несколько единиц, выраженных в косвенной форме. Совершенствование вычислительных навыков.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зависимости между величинами в текстовых задачах и решать их. Выполнять сложение и вычитание величин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Решать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тексто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вые задачи арифмети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ческим способом, пользоваться изучен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ной математической терминологией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Развитие навыков формулировки личной оценки, аргументирования своего мнения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«Что узнали. Чему научились»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на увеличение (уменьшение) числа на несколько единиц, выраженных в косвенной форме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развивать навык устного счёта; развивать внимание, творческое мышление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Странички для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любознательных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 - задания творческого и поискового характера. Задачи-расчёты.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Решать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нестандартные задачи, выбирая эффективные способы решения.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Аргументировать свою точку зрения, выстраивать логическую цепочку рассуждений, работать в парах.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«Что узнали. Чему научились» 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Тест № 2 «Проверим себя и оценим свои достижения».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на нахождение долей целого, развивать навык устного счёта; развивать внимание, творческое мышление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Контрольная работа № 5 по теме «Сложение и вычитание»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Использовать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приёмы сложения и вычитания многозначных чисел.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арифметическим способом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контрольной работы и рабо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 над ошибками.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обобщения и систематизации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задания творческого и поискового характера, применять знания и способы действий в изменённых условиях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Анализировать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результаты выполненной работы, оценивать их и делать выводы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Развитие навыков формулировки личной оценки, аргументирования своего мнения </w:t>
            </w:r>
          </w:p>
        </w:tc>
      </w:tr>
      <w:tr w:rsidR="00600A3D" w:rsidRPr="00600A3D" w:rsidTr="00600A3D">
        <w:trPr>
          <w:trHeight w:val="284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Умножение и деление (11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и его свойства. Умножение на 0 и 1 . Нахождение  значений буквенных выражений.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Урок-исследование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умножение, используя свойства умножения. Применять при вычислениях свойства умножения на 0 и на 1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свойства умножения на 0 и на 1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при выполнении вы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  <w:t xml:space="preserve">числений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умножение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 Умножение именованного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умножение любого многозначного числа на однозначное так же, как и умножение трёхзначного числа на однозначное.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 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0 и 1. Запись выражения и нахождение его значения.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при вычислениях свойства умножения на 0 и на 1.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результат умножения любого числа на 0, на 1.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чисел, запись которых оканчивается нулями.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Математический диктант №1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Объяснять, как выполнено умножение чисел, запись которых оканчивается нулями. Находить остаток при выполнении деления на однозначное число и проверять вычисления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приёмы умножения на однозначное число многозначных чисел, оканчивающихся нулями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Нахождение неизвестного множителя, неизвестного делимого, неизвестного делителя.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Определять, как связаны между собой числа при умножении и делении. Находить неизвестный множитель, неизвестное делимое, неизвестный делитель.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правило нахож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дения неизвестного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множителя, неизвестного делимого и неизвестного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делителя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Вычислять зна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чение числового вы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ражения, содержащего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2-3 действия (со скоб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ками и без них)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Деление с числами 0 и 1.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Промежуточная диагностика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Использовать правила деления суммы на число при решении примеров и задач. Оценивать результаты освоения темы, проявлять личную заинтересованность в приобретении и расширении знаний и способов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действий. Анализировать свои действия и управлять ими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Применять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правила деления суммы на число и использовать его при решении примеров и задач.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Контролировать и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Алгоритм деления.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Объяснять, как выполнено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с объяснением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 6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за 2 четверть.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контрольной работы и рабо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 над ошибками.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Объяснять, как выполнено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с объяснением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задач на увеличение (уменьшение) числа в несколько раз, выраженных в косвенной форме.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Совершенствование вычислительных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навыков.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ситуацию, иллюстрирующую данное арифметическое действие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Решение задач.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Делить много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значное число на од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нозначное, проверять правильность выпол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ненных вычислений </w:t>
            </w:r>
            <w:proofErr w:type="gramEnd"/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600A3D" w:rsidRPr="00600A3D" w:rsidTr="00600A3D">
        <w:trPr>
          <w:trHeight w:val="284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 четверть (41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Числа, которые больше 1000.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Умножение и деление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(продолжение)</w:t>
            </w: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(41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Решение задач на пропорциональное деление.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однозначное.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ситуацию, иллюстрирующую данное арифметическое действие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Нахождение периметра квадрата.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Делить много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значное число на од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нозначное, проверять правильность выпол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ненных вычислений </w:t>
            </w:r>
            <w:proofErr w:type="gramEnd"/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Решение задач на пропорциональное деление. Проверка вычислений.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Сравнивать решения задач. Определять, сколько цифр будет в частном, выполнять деление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Прогнозировать результаты вычислений; контролировать свою деятельность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 Геометрические задачи.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Делить много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значное число на од</w:t>
            </w: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нозначное, проверять правильность выпол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ненных вычислений </w:t>
            </w:r>
            <w:proofErr w:type="gramEnd"/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Проверочная работа № 2 по теме «Умножение и деление на однозначное число»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Выполнять деление многозначного числа на  однозначное, делать проверку.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Составлять уравнения и решать их. Находить значение буквенных выражений, решать текстовые задачи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Делить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многозначное число на однозначное, делать проверку  </w:t>
            </w:r>
            <w:proofErr w:type="gramEnd"/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Тест № 3 «Проверим себя и оценим свои достижения».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 результатов.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«Что узнали. Чему научились»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Использовать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приёмы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арифметическим способом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 7 по теме «Умножение и деление на однозначное число»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часть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контрольной работы и рабо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 над ошибками.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Решение текстовых задач.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Решать задачи арифметическим способом. Находить периметр прямоугольника (квадрата). Решать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уравнения. Совершенствовать вычислительные навыки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Скорость. Время. Расстояние. Единицы скорости. Нахождение значений буквенных и числовых выражений.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взаимосвязи между величинами: скорость, время, расстояние. Переводить одни единицы скорости в другие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Составлять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содержащиеся в тексте задачи зависимости; планировать ход решения задачи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Взаимосвязь между скоростью, временем и расстоянием. Решение задач на движение.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Записывать задачи с величинами: скорость, время, расстояние в таблицу и решать их. Составлять по выражению задачи с величинами: скорость, время, расстояние. Находить значение уравнений и числовых выражений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с величинами: скорость, время, расстояние.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единицы скорости.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задач с величинами: скорость, время, расстояние. Перевод одних единицы длины, массы, времени, площади в другие.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Записывать задачи с величинами: скорость, время, расстояние в таблицу и решать их. Переводить одни единицы длины, массы, времени, площади в другие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с величинами: скорость, время, расстояние.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Называть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единицы скорости.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Решение задач на движение.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Составление задачи по чертежу на одновременное встречное движение.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Урок развития умений и навыков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Записывать задачи с величинами: скорость, время, расстояние в таблицу и решать их. Составлять задачу по чертежу на одновременное встречное движение. Находить значение числовых выражений и проверять вычисления на калькуляторе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с величинами: скорость, время, расстояние.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содержащиеся в тексте задачи зависимости; планировать ход решения задачи. Контролировать свою деятельность: обнаруживать и устранять ошибки.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Странички для </w:t>
            </w:r>
            <w:proofErr w:type="gramStart"/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любознательных</w:t>
            </w:r>
            <w:proofErr w:type="gramEnd"/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Проверочная работа № 3 по теме «Скорость. Время. Расстояние»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Записывать задачи с величинами: скорость, время, расстояние в таблицу и решать их. Составлять задачу по чертежу на одновременное встречное движение. Находить значение числовых выражений и проверять вычисления на калькуляторе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с величинами: скорость, время, расстояние.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Понимать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Моделировать содержащиеся в тексте задачи зависимости; планировать ход решения задачи. Контролировать свою деятельность: обнаруживать и устранять ошибки.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Умножение числа на произведение. Сравнение результатов вычислений.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свойство умножения числа на произведение в устных и письменных вычислениях. Выполнять умножение числа на произведение разными способами, сравнивать результаты вычислений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свойства арифметиче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действий при выполнении вычис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лений.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результат при умножении числа на произведение удобным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способом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Постановка и формулирование проблемы, создание алгоритмов деятельности при решении проблем творческого и поискового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умножение на числа, оканчивающиеся нулями.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на числа, оканчивающиеся ну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на числа, оканчивающиеся нулями. Сравнение именованных чисел.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свойство умножения числа на произведение в письменных вычислениях, записывать решение столбиком. Сравнивать именованные числа. Решать задачи на одновременное встречное движение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на числа, оканчивающиеся ну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Письменное умножение двух чисел, оканчивающихся нулями.  Решение задач на движение.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свойство умножения числа на произведение в письменных вычислениях, записывать решение столбиком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равнивать именованные числа. Переводить одни единицы площади в другие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на числа, оканчивающиеся ну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Решение задач на одновременное встречное движение. Выполнение схематических чертежей.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Решать задачи на одновременное встречное движение: выполнять схематические чертежи, сравнивать задачи и их решения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Перестановка и группировка множителей. Совершенствовать вычислительные навыки.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Используя переместительное свойство умножения и свойство группировки множителей, находить значение числового выражения. Решать задачи на одновременное встречное движение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свойства умножения при решении числовых выражений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«Что узнали. Чему научились».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Взаимная проверка знаний: «Помогаем друг другу сделать шаг к успеху»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Контрольная работа №8 за 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ru-RU"/>
              </w:rPr>
              <w:t>I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полугодие.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контрольной работы. Деление числа на произведение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свойства арифметиче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действий при выполнении вычис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лений.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Деление числа на произведение разными способами.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свойства арифметиче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действий при выполнении вычис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лений.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с остатком на 10, 100, 1 000.Составление и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устно и письменно деление с остатком на 10, 100, 1 000. Решать тестовые задачи арифметическим способом. Находить значение буквенных выражений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Применять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письменного деления многозначного числа на 10, 100, 1 000 с остатком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Составление и решение задач, обратных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данной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Нахождение четвёртого пропорционального.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Анализировать задачи, устанавливать зависимости между величинами, составлять план решения задачи, решать текстовые задачи. Записывать равенства и неравенства, выполнять проверку. Выполнять деление с остатком и проверять решение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на числа, оканчивающиеся нулями. Деление с остатком.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деления на числа, оканчивающиеся нулями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на числа, оканчивающиеся нулями. Совершенствовать вычислительные навыки.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Объяснять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деления на числа, оканчивающиеся нулями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на числа, оканчивающиеся нулями. Решение задач.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деления на числа, оканчивающиеся нулями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на числа, оканчивающиеся нулями. Деление с остатком.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Объяснять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деления на числа, оканчивающиеся нулями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задач на одновременное движение в противоположных направлениях. Совершенствовать вычислительные навыки.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схематические чертежи по текстовым задачам на одновременное движение в противоположных направлениях и решать задачи. Составлять план решения. Обнаруживать допущенные ошибки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Решать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на одновременное движение в противоположных направлениях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Письменное деление на числа, оканчивающиеся нулями. Совершенствовать вычислительные навыки.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Находить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ошибки в вычислениях и решать правильно.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Использовать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деления на числа, оканчивающиеся нулями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«Что узнали. Чему научились».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Математический диктант №2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устно и письменно деление на числа, оканчивающиеся нулями.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на числа, оканчивающиеся ну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лями.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Использовать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деления на числа, оканчивающиеся нулями.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Решать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Тест № 4 «Проверим себя и оценим свои достижения».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результатов.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действий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умножение на числа, оканчивающиеся ну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лями.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Использовать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 деления на числа, оканчивающиеся нулями.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Решать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Контролировать свою деятельность: обнаруживать и устранять ошибки логического характера (в ходе решения) и ошибки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вычислительного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Проект: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«Математика вокруг нас».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Составление сборника математических задач и заданий.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Урок-проект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Собирать и систематизировать информацию по разделам, отбирать, составлять и решать математические задачи и задания повышенного уровня сложности. Составлять план работы. Составлять сборник математических заданий. Анализировать и оценивать результаты работы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Определять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 9 за 3 четверть.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контрольной работы и рабо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 над ошибками.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Умножение числа на сумму.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в вычислениях свойство умножения числа на сумму нескольких слагаемых. Находить значение выражения двумя способами, удобным способом. Сравнивать выражения. Составлять задачу по выражению.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задачи, развивать навык устного счёта; развивать внимание, творческое мышление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содержащиеся в тексте задачи зависимости; планировать ход решения задачи. Моделировать ситуацию, иллюстрирующую данное арифметическое действие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Умножение числа на сумму разными способами. Свойства умножения.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вычисления с объяснением. Выполнять действия и сравнивать приёмы вычислений. Находить часть от целого.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Объяснять,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как выполнено умножение числа на сумму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Письменное умножение многозначного числа на двузначное число. Решение задач на движение.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умножение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умножения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изученные определения, законы арифметических действий)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умножение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двузначное.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умножение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Использовать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умножения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как выполнено умножение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двузначное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Решение задач на нахождение неизвестного по двум разностям. Преобразования единиц измерения.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 на нахождение неизвестного по двум разностям. Анализировать 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Составлять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текстовых задач.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Совершенствование вычислительных навыков.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Решать задачи арифметическими 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600A3D" w:rsidRPr="00600A3D" w:rsidTr="00600A3D">
        <w:trPr>
          <w:trHeight w:val="284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четверть (31 часа)</w:t>
            </w:r>
          </w:p>
        </w:tc>
      </w:tr>
      <w:tr w:rsidR="00600A3D" w:rsidRPr="00600A3D" w:rsidTr="00600A3D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Числа, которые больше 1000.</w:t>
            </w:r>
          </w:p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Умножение и деление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(продолжение) </w:t>
            </w: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(25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умножение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трёхзначное. Решение задач на движение.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умножение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Объяснять,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как получают каждое неполное произведение при умножении на трёхзначное число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Письменное умножение многозначного числа на трёхзначное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Геометрические задачи.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Математический диктант № 3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умножение.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почему при умножении на трёхзначное число, в записи которого есть нуль, записывают только два неполных произведения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умножение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трёхзначное. Составление и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умножение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 xml:space="preserve">Объяснять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приёмы умножения многозначного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когда в записи обоих множителей встречаются нули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Собирать требуемую информацию из указанных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источников; фиксировать результаты разными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умножение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трёхзначное. Совершенствование вычислительных навыков.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повторения и закрепления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Закреплять пройденный материал. Совершенствовать вычислительные навыки, умение решать задачи.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«Что узнали. Чему научились».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задачи, развивать навык устного и письменного счёта; развивать внимание, творческое мышление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111 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№10 по теме « Умножение на двузначное и трёхзначное число».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контрольной работы. 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двузначное.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объяснять каждый шаг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когда цифра в частном находится методом подбора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двузначное с остатком. Составление и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деление с остатком на двузначное число, при этом рассуждать так же, как и при делении без остатка, проверять решение.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остатком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двузначное.  Совершенствование вычислительных навыков.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объяснять каждый шаг. Выполнять письменное деление многозначных чисел на двузначные, опираясь на знание алгоритмов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письменного выполнения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умножение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деления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решении проблем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двузначное. Решение задач изученных видов.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объяснять каждый шаг. Объяснять, как выполнено деление по плану. Решать задачи и сравнивать их решения. Проверять, верны ли равенства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плану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Деление на двузначное число. Изменение пробной цифры.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Выполнять деление многозначного числа на двузначное методом подбора, изменяя пробную цифру.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Решать примеры на деление с объяснением. Находить значение уравнений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методом подбора (изменяя пробную цифру)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двузначное. Преобразование именованных чисел.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объяснять каждый шаг. Решать задачи арифметическими способами. Объяснять выбор действия для решения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деление с объяснением. Переводить одни единицы площади в другие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 задач. Вычитание и сложение именованных величин.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Решать задачи арифметическими способами. Выполнять вычитание и сложение именованных величин. Выполнять деление с остатком и делать проверку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задач.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выбор действия для решения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 xml:space="preserve">Письменное деление на двузначное число (закрепление). Решение задач на нахождение неизвестного по двум разностям.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обобщения и закрепления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объяснять каждый шаг. Решать задачи арифметическими способами и сравнивать их решения. Объяснять выбор действия для решения. Умножать на именованные числа, решать уравнения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однозначное по алгоритму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Деление на дву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значное число,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когда в частном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есть нули. Решение задач и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когда в частном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есть нули, объяснять каждый шаг, сравнивать решения. Рассматривать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более короткую запись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Выполнять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когда в частном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есть нули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5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Письменное деление на двузначное число (закрепление). Решение задач с величинами «производительность», « время», « работа».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5"/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обобщения и систематизации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вычисления и делать проверку.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Пользоваться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вычислительными навыками, решать составные задачи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«Что узнали. Чему научились».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Математический диктант №4. </w:t>
            </w:r>
          </w:p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left="5"/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двузначное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объяснять каждый шаг. Решать задачи арифметическим способом. Выполнять вычитание и сложение именованных величин, решать уравнения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 11 по теме «Деление на двузначное число».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контрольной работы и рабо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 над ошибками.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трёхзначное.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объяснять каждый шаг. Выполнять письменное деление многозначных чисел на двузначные, опираясь на знание алгоритмов письменного выполнения действия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умножение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трёхзначное. Решение задач на движение.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Урок формирования умений и навыков.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Объяснять, как выполнено деление. Называть в каждом 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Деление на трёхзначное число. Сравнение числовых выражений.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деление с объяснением и проверять вычисления. Делать чертёж к задаче и решать её. Составлять задачу по выражению. Сравнивать выражения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делать проверку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Проверка умножения делением и деления умножением. Совершенствование вычислительных навыков.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развития умений и навыков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деление с объяснением и проверять вычисления. Совершенствовать вычислительные навыки, умение решать задачи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делать проверку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Проверка деления с остатком  Решение уравнений.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Проверять, правильно ли выполнено деление с остатком. Находить делимое, если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известны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делитель, частное и остаток. Проверять, выполнив деление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Объяснять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алгоритм письменного деления многозначного числа на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трёхзначное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делать проверку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Проверка деления. Виды углов. Повторение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пройденного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«Что узнали. Чему научились».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Находить ошибки и записывать правильное решение. Совершенствовать вычислительные навыки, умение решать задачи, уравнения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Находить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ошибки при делении, исправлять их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>Контрольная работа № 12 за год.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Оценить результаты освоения тем за 4 класс,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Оценка — выделение и осознание 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600A3D" w:rsidRPr="00600A3D" w:rsidTr="00600A3D">
        <w:trPr>
          <w:trHeight w:val="284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Итоговое повторение (6 часов)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hd w:val="clear" w:color="auto" w:fill="FFFFFF"/>
              <w:spacing w:after="0" w:line="240" w:lineRule="auto"/>
              <w:ind w:right="-23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Анализ контрольной работы и рабо</w:t>
            </w:r>
            <w:r w:rsidRPr="00600A3D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softHyphen/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 над ошибками.</w:t>
            </w:r>
            <w:r w:rsidRPr="00600A3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Нумерация. Выражения и уравнения.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Комбинированный урок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Совершенствовать вычислительные навыки, умение решать задачи.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Н</w:t>
            </w:r>
            <w:proofErr w:type="gramEnd"/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азывать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числа натурального ряда, которые больше 1 000.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Читать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записывать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числа, которые больше 1 000, используя правило,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Арифметические действия. Порядок выполнения действий.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обобщения и систематизации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Совершенствовать вычислительные навыки, умение решать задачи изученных видов.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Использовать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приёмы сложения и вычитания, умножения и деления чисел, которые больше 1 000</w:t>
            </w:r>
            <w:proofErr w:type="gramStart"/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рименять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правила о порядке выполнения действий в числовых выражениях со скобками и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без скобок при вычислениях.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Величины.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обобщения и систематизации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Выполнять сложение и вычитание величин, заменяя крупные единицы величин более мелкими. Решать задачи с использованием величин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Применять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знания о величинах в ходе решения задач и выражений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Геометрические фигуры.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Урок обобщения и систематизации 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Классифицировать геометрические фигуры по заданному или найденному основанию классификации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Называть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виды геометрических фигур. Выполнять чертежи изученных геометрических фигур.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Контролировать и оценивать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свою работу, её результат, делать выводы на будущее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Решение задач. 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Урок обобщения и систематизации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Применять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полученные знания для решения задач.</w:t>
            </w: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Записывать и решать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задачи изученных видов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Моделировать содержащиеся в тексте задачи зависимости; планировать ход решения задачи. </w:t>
            </w:r>
          </w:p>
        </w:tc>
      </w:tr>
      <w:tr w:rsidR="00600A3D" w:rsidRPr="00600A3D" w:rsidTr="00600A3D">
        <w:trPr>
          <w:jc w:val="center"/>
        </w:trPr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A3D" w:rsidRPr="00600A3D" w:rsidRDefault="00600A3D" w:rsidP="00600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Обобщающий урок. Игра «В поисках клада».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Урок обобщения и систематизации.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заданий творческого и поискового характера.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Применять </w:t>
            </w: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полученные знания, умения и навыки при выполнении нестандартных заданий.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A3D" w:rsidRPr="00600A3D" w:rsidRDefault="00600A3D" w:rsidP="00600A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A3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Формулировать и аргументировать собственное мнение и координировать свою позицию с позицией одноклассников.</w:t>
            </w:r>
          </w:p>
        </w:tc>
      </w:tr>
    </w:tbl>
    <w:p w:rsidR="004F02C1" w:rsidRDefault="004F02C1"/>
    <w:sectPr w:rsidR="004F02C1" w:rsidSect="00600A3D">
      <w:pgSz w:w="16838" w:h="11906" w:orient="landscape"/>
      <w:pgMar w:top="568" w:right="395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8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5E"/>
    <w:rsid w:val="004F02C1"/>
    <w:rsid w:val="00600A3D"/>
    <w:rsid w:val="00F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0A3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00A3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00A3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00A3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00A3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00A3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00A3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A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00A3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00A3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600A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00A3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00A3D"/>
  </w:style>
  <w:style w:type="character" w:styleId="a3">
    <w:name w:val="Hyperlink"/>
    <w:uiPriority w:val="99"/>
    <w:semiHidden/>
    <w:unhideWhenUsed/>
    <w:rsid w:val="00600A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0A3D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600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600A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00A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semiHidden/>
    <w:rsid w:val="00600A3D"/>
    <w:rPr>
      <w:rFonts w:ascii="Calibri" w:eastAsia="Calibri" w:hAnsi="Calibri" w:cs="Times New Roman"/>
    </w:rPr>
  </w:style>
  <w:style w:type="paragraph" w:styleId="aa">
    <w:name w:val="footer"/>
    <w:basedOn w:val="a"/>
    <w:link w:val="ab"/>
    <w:semiHidden/>
    <w:unhideWhenUsed/>
    <w:rsid w:val="00600A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semiHidden/>
    <w:rsid w:val="00600A3D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qFormat/>
    <w:rsid w:val="00600A3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rsid w:val="00600A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semiHidden/>
    <w:unhideWhenUsed/>
    <w:rsid w:val="00600A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600A3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600A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600A3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600A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00A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600A3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600A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semiHidden/>
    <w:unhideWhenUsed/>
    <w:rsid w:val="00600A3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600A3D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semiHidden/>
    <w:unhideWhenUsed/>
    <w:rsid w:val="00600A3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600A3D"/>
    <w:rPr>
      <w:rFonts w:ascii="Tahoma" w:eastAsia="Calibri" w:hAnsi="Tahoma" w:cs="Tahoma"/>
      <w:sz w:val="16"/>
      <w:szCs w:val="16"/>
    </w:rPr>
  </w:style>
  <w:style w:type="paragraph" w:styleId="af6">
    <w:name w:val="No Spacing"/>
    <w:qFormat/>
    <w:rsid w:val="00600A3D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34"/>
    <w:qFormat/>
    <w:rsid w:val="00600A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00A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нак"/>
    <w:basedOn w:val="a"/>
    <w:rsid w:val="00600A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00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00A3D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rsid w:val="00600A3D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600A3D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600A3D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00A3D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00A3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styleId="af9">
    <w:name w:val="footnote reference"/>
    <w:semiHidden/>
    <w:unhideWhenUsed/>
    <w:rsid w:val="00600A3D"/>
    <w:rPr>
      <w:vertAlign w:val="superscript"/>
    </w:rPr>
  </w:style>
  <w:style w:type="character" w:customStyle="1" w:styleId="12">
    <w:name w:val="Схема документа Знак1"/>
    <w:basedOn w:val="a0"/>
    <w:semiHidden/>
    <w:rsid w:val="00600A3D"/>
    <w:rPr>
      <w:rFonts w:ascii="Tahoma" w:hAnsi="Tahoma" w:cs="Tahoma" w:hint="default"/>
      <w:sz w:val="16"/>
      <w:szCs w:val="16"/>
    </w:rPr>
  </w:style>
  <w:style w:type="character" w:customStyle="1" w:styleId="41">
    <w:name w:val="Знак Знак4"/>
    <w:rsid w:val="00600A3D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600A3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00A3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600A3D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600A3D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600A3D"/>
  </w:style>
  <w:style w:type="character" w:customStyle="1" w:styleId="apple-converted-space">
    <w:name w:val="apple-converted-space"/>
    <w:basedOn w:val="a0"/>
    <w:rsid w:val="00600A3D"/>
  </w:style>
  <w:style w:type="character" w:customStyle="1" w:styleId="c2">
    <w:name w:val="c2"/>
    <w:basedOn w:val="a0"/>
    <w:rsid w:val="00600A3D"/>
  </w:style>
  <w:style w:type="character" w:customStyle="1" w:styleId="c42">
    <w:name w:val="c42"/>
    <w:basedOn w:val="a0"/>
    <w:rsid w:val="00600A3D"/>
  </w:style>
  <w:style w:type="character" w:customStyle="1" w:styleId="c1">
    <w:name w:val="c1"/>
    <w:basedOn w:val="a0"/>
    <w:rsid w:val="00600A3D"/>
  </w:style>
  <w:style w:type="character" w:customStyle="1" w:styleId="c8">
    <w:name w:val="c8"/>
    <w:basedOn w:val="a0"/>
    <w:rsid w:val="00600A3D"/>
  </w:style>
  <w:style w:type="paragraph" w:styleId="z-">
    <w:name w:val="HTML Top of Form"/>
    <w:basedOn w:val="a"/>
    <w:next w:val="a"/>
    <w:link w:val="z-0"/>
    <w:hidden/>
    <w:semiHidden/>
    <w:unhideWhenUsed/>
    <w:rsid w:val="00600A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rsid w:val="00600A3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104">
    <w:name w:val="Font Style104"/>
    <w:rsid w:val="00600A3D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600A3D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600A3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600A3D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600A3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600A3D"/>
    <w:rPr>
      <w:rFonts w:ascii="Times New Roman" w:hAnsi="Times New Roman" w:cs="Times New Roman" w:hint="default"/>
      <w:i/>
      <w:iCs/>
      <w:sz w:val="20"/>
      <w:szCs w:val="20"/>
    </w:rPr>
  </w:style>
  <w:style w:type="table" w:styleId="afa">
    <w:name w:val="Table Grid"/>
    <w:basedOn w:val="a1"/>
    <w:rsid w:val="00600A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0A3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00A3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00A3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00A3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00A3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00A3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00A3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A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00A3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00A3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600A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00A3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00A3D"/>
  </w:style>
  <w:style w:type="character" w:styleId="a3">
    <w:name w:val="Hyperlink"/>
    <w:uiPriority w:val="99"/>
    <w:semiHidden/>
    <w:unhideWhenUsed/>
    <w:rsid w:val="00600A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0A3D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600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600A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00A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semiHidden/>
    <w:rsid w:val="00600A3D"/>
    <w:rPr>
      <w:rFonts w:ascii="Calibri" w:eastAsia="Calibri" w:hAnsi="Calibri" w:cs="Times New Roman"/>
    </w:rPr>
  </w:style>
  <w:style w:type="paragraph" w:styleId="aa">
    <w:name w:val="footer"/>
    <w:basedOn w:val="a"/>
    <w:link w:val="ab"/>
    <w:semiHidden/>
    <w:unhideWhenUsed/>
    <w:rsid w:val="00600A3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semiHidden/>
    <w:rsid w:val="00600A3D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qFormat/>
    <w:rsid w:val="00600A3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rsid w:val="00600A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semiHidden/>
    <w:unhideWhenUsed/>
    <w:rsid w:val="00600A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semiHidden/>
    <w:unhideWhenUsed/>
    <w:rsid w:val="00600A3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600A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600A3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60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600A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00A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600A3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600A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semiHidden/>
    <w:unhideWhenUsed/>
    <w:rsid w:val="00600A3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semiHidden/>
    <w:rsid w:val="00600A3D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semiHidden/>
    <w:unhideWhenUsed/>
    <w:rsid w:val="00600A3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600A3D"/>
    <w:rPr>
      <w:rFonts w:ascii="Tahoma" w:eastAsia="Calibri" w:hAnsi="Tahoma" w:cs="Tahoma"/>
      <w:sz w:val="16"/>
      <w:szCs w:val="16"/>
    </w:rPr>
  </w:style>
  <w:style w:type="paragraph" w:styleId="af6">
    <w:name w:val="No Spacing"/>
    <w:qFormat/>
    <w:rsid w:val="00600A3D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34"/>
    <w:qFormat/>
    <w:rsid w:val="00600A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00A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нак"/>
    <w:basedOn w:val="a"/>
    <w:rsid w:val="00600A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00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60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00A3D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rsid w:val="00600A3D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600A3D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600A3D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00A3D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00A3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styleId="af9">
    <w:name w:val="footnote reference"/>
    <w:semiHidden/>
    <w:unhideWhenUsed/>
    <w:rsid w:val="00600A3D"/>
    <w:rPr>
      <w:vertAlign w:val="superscript"/>
    </w:rPr>
  </w:style>
  <w:style w:type="character" w:customStyle="1" w:styleId="12">
    <w:name w:val="Схема документа Знак1"/>
    <w:basedOn w:val="a0"/>
    <w:semiHidden/>
    <w:rsid w:val="00600A3D"/>
    <w:rPr>
      <w:rFonts w:ascii="Tahoma" w:hAnsi="Tahoma" w:cs="Tahoma" w:hint="default"/>
      <w:sz w:val="16"/>
      <w:szCs w:val="16"/>
    </w:rPr>
  </w:style>
  <w:style w:type="character" w:customStyle="1" w:styleId="41">
    <w:name w:val="Знак Знак4"/>
    <w:rsid w:val="00600A3D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600A3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00A3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600A3D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600A3D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600A3D"/>
  </w:style>
  <w:style w:type="character" w:customStyle="1" w:styleId="apple-converted-space">
    <w:name w:val="apple-converted-space"/>
    <w:basedOn w:val="a0"/>
    <w:rsid w:val="00600A3D"/>
  </w:style>
  <w:style w:type="character" w:customStyle="1" w:styleId="c2">
    <w:name w:val="c2"/>
    <w:basedOn w:val="a0"/>
    <w:rsid w:val="00600A3D"/>
  </w:style>
  <w:style w:type="character" w:customStyle="1" w:styleId="c42">
    <w:name w:val="c42"/>
    <w:basedOn w:val="a0"/>
    <w:rsid w:val="00600A3D"/>
  </w:style>
  <w:style w:type="character" w:customStyle="1" w:styleId="c1">
    <w:name w:val="c1"/>
    <w:basedOn w:val="a0"/>
    <w:rsid w:val="00600A3D"/>
  </w:style>
  <w:style w:type="character" w:customStyle="1" w:styleId="c8">
    <w:name w:val="c8"/>
    <w:basedOn w:val="a0"/>
    <w:rsid w:val="00600A3D"/>
  </w:style>
  <w:style w:type="paragraph" w:styleId="z-">
    <w:name w:val="HTML Top of Form"/>
    <w:basedOn w:val="a"/>
    <w:next w:val="a"/>
    <w:link w:val="z-0"/>
    <w:hidden/>
    <w:semiHidden/>
    <w:unhideWhenUsed/>
    <w:rsid w:val="00600A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rsid w:val="00600A3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104">
    <w:name w:val="Font Style104"/>
    <w:rsid w:val="00600A3D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600A3D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600A3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600A3D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600A3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600A3D"/>
    <w:rPr>
      <w:rFonts w:ascii="Times New Roman" w:hAnsi="Times New Roman" w:cs="Times New Roman" w:hint="default"/>
      <w:i/>
      <w:iCs/>
      <w:sz w:val="20"/>
      <w:szCs w:val="20"/>
    </w:rPr>
  </w:style>
  <w:style w:type="table" w:styleId="afa">
    <w:name w:val="Table Grid"/>
    <w:basedOn w:val="a1"/>
    <w:rsid w:val="00600A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10158</Words>
  <Characters>57902</Characters>
  <Application>Microsoft Office Word</Application>
  <DocSecurity>0</DocSecurity>
  <Lines>482</Lines>
  <Paragraphs>135</Paragraphs>
  <ScaleCrop>false</ScaleCrop>
  <Company>HP</Company>
  <LinksUpToDate>false</LinksUpToDate>
  <CharactersWithSpaces>67925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2020-04-08T04:19:00Z</dcterms:created>
  <dcterms:modified xsi:type="dcterms:W3CDTF">2020-04-08T04:20:00Z</dcterms:modified>
</cp:coreProperties>
</file>